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5"/>
        <w:gridCol w:w="9540"/>
      </w:tblGrid>
      <w:tr w:rsidR="00CA691E" w:rsidTr="00CA691E">
        <w:trPr>
          <w:jc w:val="center"/>
        </w:trPr>
        <w:tc>
          <w:tcPr>
            <w:tcW w:w="3235" w:type="dxa"/>
          </w:tcPr>
          <w:p w:rsidR="00CA691E" w:rsidRPr="00CA691E" w:rsidRDefault="00CA691E" w:rsidP="00CA691E">
            <w:pPr>
              <w:jc w:val="center"/>
              <w:rPr>
                <w:b/>
                <w:color w:val="44546A" w:themeColor="text2"/>
                <w:sz w:val="24"/>
              </w:rPr>
            </w:pPr>
            <w:r w:rsidRPr="00CA691E">
              <w:rPr>
                <w:b/>
                <w:color w:val="44546A" w:themeColor="text2"/>
                <w:sz w:val="24"/>
              </w:rPr>
              <w:t>Name of Primary Source:</w:t>
            </w:r>
          </w:p>
        </w:tc>
        <w:tc>
          <w:tcPr>
            <w:tcW w:w="9540" w:type="dxa"/>
          </w:tcPr>
          <w:p w:rsidR="00CA691E" w:rsidRPr="00CA691E" w:rsidRDefault="00CA691E" w:rsidP="00CA691E">
            <w:pPr>
              <w:jc w:val="center"/>
              <w:rPr>
                <w:b/>
                <w:color w:val="44546A" w:themeColor="text2"/>
                <w:sz w:val="24"/>
              </w:rPr>
            </w:pPr>
            <w:bookmarkStart w:id="0" w:name="_GoBack"/>
            <w:bookmarkEnd w:id="0"/>
            <w:r w:rsidRPr="00CA691E">
              <w:rPr>
                <w:b/>
                <w:color w:val="44546A" w:themeColor="text2"/>
                <w:sz w:val="24"/>
              </w:rPr>
              <w:t>Summary of Primary Source</w:t>
            </w:r>
          </w:p>
        </w:tc>
      </w:tr>
      <w:tr w:rsidR="00CA691E" w:rsidTr="00CA691E">
        <w:trPr>
          <w:trHeight w:val="1394"/>
          <w:jc w:val="center"/>
        </w:trPr>
        <w:tc>
          <w:tcPr>
            <w:tcW w:w="3235" w:type="dxa"/>
          </w:tcPr>
          <w:p w:rsidR="00CA691E" w:rsidRDefault="00CA691E" w:rsidP="00CA69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540" w:type="dxa"/>
          </w:tcPr>
          <w:p w:rsidR="00CA691E" w:rsidRDefault="00CA691E"/>
        </w:tc>
      </w:tr>
      <w:tr w:rsidR="00CA691E" w:rsidTr="00CA691E">
        <w:trPr>
          <w:trHeight w:val="1520"/>
          <w:jc w:val="center"/>
        </w:trPr>
        <w:tc>
          <w:tcPr>
            <w:tcW w:w="3235" w:type="dxa"/>
          </w:tcPr>
          <w:p w:rsidR="00CA691E" w:rsidRDefault="00CA691E" w:rsidP="00CA69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540" w:type="dxa"/>
          </w:tcPr>
          <w:p w:rsidR="00CA691E" w:rsidRDefault="00CA691E"/>
        </w:tc>
      </w:tr>
      <w:tr w:rsidR="00CA691E" w:rsidTr="00CA691E">
        <w:trPr>
          <w:trHeight w:val="1610"/>
          <w:jc w:val="center"/>
        </w:trPr>
        <w:tc>
          <w:tcPr>
            <w:tcW w:w="3235" w:type="dxa"/>
          </w:tcPr>
          <w:p w:rsidR="00CA691E" w:rsidRDefault="00CA691E" w:rsidP="00CA69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540" w:type="dxa"/>
          </w:tcPr>
          <w:p w:rsidR="00CA691E" w:rsidRDefault="00CA691E"/>
        </w:tc>
      </w:tr>
      <w:tr w:rsidR="00CA691E" w:rsidTr="00CA691E">
        <w:trPr>
          <w:trHeight w:val="1520"/>
          <w:jc w:val="center"/>
        </w:trPr>
        <w:tc>
          <w:tcPr>
            <w:tcW w:w="3235" w:type="dxa"/>
          </w:tcPr>
          <w:p w:rsidR="00CA691E" w:rsidRDefault="00CA691E" w:rsidP="00CA69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540" w:type="dxa"/>
          </w:tcPr>
          <w:p w:rsidR="00CA691E" w:rsidRDefault="00CA691E"/>
        </w:tc>
      </w:tr>
      <w:tr w:rsidR="00CA691E" w:rsidTr="00CA691E">
        <w:trPr>
          <w:trHeight w:val="1430"/>
          <w:jc w:val="center"/>
        </w:trPr>
        <w:tc>
          <w:tcPr>
            <w:tcW w:w="3235" w:type="dxa"/>
          </w:tcPr>
          <w:p w:rsidR="00CA691E" w:rsidRDefault="00CA691E" w:rsidP="00CA69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540" w:type="dxa"/>
          </w:tcPr>
          <w:p w:rsidR="00CA691E" w:rsidRDefault="00CA691E"/>
        </w:tc>
      </w:tr>
      <w:tr w:rsidR="00CA691E" w:rsidTr="00CA691E">
        <w:trPr>
          <w:trHeight w:val="1430"/>
          <w:jc w:val="center"/>
        </w:trPr>
        <w:tc>
          <w:tcPr>
            <w:tcW w:w="3235" w:type="dxa"/>
          </w:tcPr>
          <w:p w:rsidR="00CA691E" w:rsidRDefault="00CA691E" w:rsidP="00CA69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540" w:type="dxa"/>
          </w:tcPr>
          <w:p w:rsidR="00CA691E" w:rsidRDefault="00CA691E"/>
        </w:tc>
      </w:tr>
      <w:tr w:rsidR="00CA691E" w:rsidTr="00CA691E">
        <w:trPr>
          <w:trHeight w:val="1430"/>
          <w:jc w:val="center"/>
        </w:trPr>
        <w:tc>
          <w:tcPr>
            <w:tcW w:w="3235" w:type="dxa"/>
          </w:tcPr>
          <w:p w:rsidR="00CA691E" w:rsidRDefault="00CA691E" w:rsidP="00CA691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540" w:type="dxa"/>
          </w:tcPr>
          <w:p w:rsidR="00CA691E" w:rsidRDefault="00CA691E"/>
        </w:tc>
      </w:tr>
    </w:tbl>
    <w:p w:rsidR="000E6FA6" w:rsidRDefault="000E6FA6" w:rsidP="00CA691E"/>
    <w:sectPr w:rsidR="000E6FA6" w:rsidSect="00CA691E">
      <w:pgSz w:w="15840" w:h="12240" w:orient="landscape"/>
      <w:pgMar w:top="630" w:right="81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B6B81"/>
    <w:multiLevelType w:val="hybridMultilevel"/>
    <w:tmpl w:val="30B62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29"/>
    <w:rsid w:val="00083542"/>
    <w:rsid w:val="000E6FA6"/>
    <w:rsid w:val="009E3829"/>
    <w:rsid w:val="00CA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A45D1"/>
  <w15:chartTrackingRefBased/>
  <w15:docId w15:val="{E28A140D-12F3-4F1C-A4BA-8CB1CEF7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9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Parker</dc:creator>
  <cp:keywords/>
  <dc:description/>
  <cp:lastModifiedBy>Justin Parker</cp:lastModifiedBy>
  <cp:revision>1</cp:revision>
  <cp:lastPrinted>2019-03-12T18:49:00Z</cp:lastPrinted>
  <dcterms:created xsi:type="dcterms:W3CDTF">2019-03-12T18:32:00Z</dcterms:created>
  <dcterms:modified xsi:type="dcterms:W3CDTF">2019-03-12T20:37:00Z</dcterms:modified>
</cp:coreProperties>
</file>